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51A" w:rsidRPr="00DA5897" w:rsidRDefault="007B351A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A5897">
        <w:rPr>
          <w:rFonts w:ascii="Times New Roman" w:eastAsia="Times New Roman" w:hAnsi="Times New Roman" w:cs="Times New Roman"/>
          <w:bCs/>
          <w:i/>
          <w:sz w:val="24"/>
          <w:szCs w:val="24"/>
        </w:rPr>
        <w:t>Утверждено на заседании президиума</w:t>
      </w:r>
    </w:p>
    <w:p w:rsidR="007B351A" w:rsidRPr="00DA5897" w:rsidRDefault="007B351A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A5897">
        <w:rPr>
          <w:rFonts w:ascii="Times New Roman" w:eastAsia="Times New Roman" w:hAnsi="Times New Roman" w:cs="Times New Roman"/>
          <w:bCs/>
          <w:i/>
          <w:sz w:val="24"/>
          <w:szCs w:val="24"/>
        </w:rPr>
        <w:t>Сызранской ГПО</w:t>
      </w:r>
    </w:p>
    <w:p w:rsidR="00DE239B" w:rsidRPr="007B351A" w:rsidRDefault="00DE239B" w:rsidP="00DE239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351A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DE239B" w:rsidRPr="007B351A" w:rsidRDefault="00DE239B" w:rsidP="00DE239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51A">
        <w:rPr>
          <w:rFonts w:ascii="Times New Roman" w:eastAsia="Times New Roman" w:hAnsi="Times New Roman" w:cs="Times New Roman"/>
          <w:b/>
          <w:sz w:val="28"/>
          <w:szCs w:val="28"/>
        </w:rPr>
        <w:t xml:space="preserve">о  </w:t>
      </w:r>
      <w:r w:rsidR="00DA5897">
        <w:rPr>
          <w:rFonts w:ascii="Times New Roman" w:eastAsia="Times New Roman" w:hAnsi="Times New Roman" w:cs="Times New Roman"/>
          <w:b/>
          <w:sz w:val="28"/>
          <w:szCs w:val="28"/>
        </w:rPr>
        <w:t xml:space="preserve">смотре </w:t>
      </w:r>
      <w:r w:rsidR="00671F56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DA58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351A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 w:rsidRPr="00DE239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671F56">
        <w:rPr>
          <w:rFonts w:ascii="Times New Roman" w:eastAsia="Times New Roman" w:hAnsi="Times New Roman" w:cs="Times New Roman"/>
          <w:b/>
          <w:sz w:val="28"/>
          <w:szCs w:val="28"/>
        </w:rPr>
        <w:t xml:space="preserve"> творческих коллективов</w:t>
      </w:r>
    </w:p>
    <w:p w:rsidR="007B351A" w:rsidRDefault="00355863" w:rsidP="00355863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первичных профсоюзных организаций образовательных учреждений «Творческая весна»</w:t>
      </w:r>
    </w:p>
    <w:p w:rsidR="00355863" w:rsidRPr="007B351A" w:rsidRDefault="00355863" w:rsidP="00355863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B351A" w:rsidRPr="00C44665" w:rsidRDefault="007B351A" w:rsidP="007B351A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6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58082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44665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  <w:r w:rsidR="0058082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32242" w:rsidRDefault="00832242" w:rsidP="008322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3558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5863" w:rsidRPr="00355863">
        <w:t xml:space="preserve"> </w:t>
      </w:r>
      <w:r w:rsidRPr="00832242">
        <w:rPr>
          <w:rFonts w:ascii="Times New Roman" w:hAnsi="Times New Roman" w:cs="Times New Roman"/>
          <w:sz w:val="28"/>
          <w:szCs w:val="28"/>
        </w:rPr>
        <w:t>К</w:t>
      </w:r>
      <w:r w:rsidR="00355863" w:rsidRPr="00832242">
        <w:rPr>
          <w:rFonts w:ascii="Times New Roman" w:eastAsia="Times New Roman" w:hAnsi="Times New Roman" w:cs="Times New Roman"/>
          <w:sz w:val="28"/>
          <w:szCs w:val="28"/>
        </w:rPr>
        <w:t>онкурс</w:t>
      </w:r>
      <w:r w:rsidR="00355863" w:rsidRPr="0035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2242">
        <w:rPr>
          <w:rFonts w:ascii="Times New Roman" w:eastAsia="Times New Roman" w:hAnsi="Times New Roman" w:cs="Times New Roman"/>
          <w:sz w:val="28"/>
          <w:szCs w:val="28"/>
        </w:rPr>
        <w:t xml:space="preserve">«Творческая весна» </w:t>
      </w:r>
      <w:r w:rsidR="00355863" w:rsidRPr="00355863">
        <w:rPr>
          <w:rFonts w:ascii="Times New Roman" w:eastAsia="Times New Roman" w:hAnsi="Times New Roman" w:cs="Times New Roman"/>
          <w:sz w:val="28"/>
          <w:szCs w:val="28"/>
        </w:rPr>
        <w:t>(Далее – Конкурс) пр</w:t>
      </w:r>
      <w:r>
        <w:rPr>
          <w:rFonts w:ascii="Times New Roman" w:eastAsia="Times New Roman" w:hAnsi="Times New Roman" w:cs="Times New Roman"/>
          <w:sz w:val="28"/>
          <w:szCs w:val="28"/>
        </w:rPr>
        <w:t>оводится среди членов профсоюза</w:t>
      </w:r>
      <w:r w:rsidRPr="00832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5863">
        <w:rPr>
          <w:rFonts w:ascii="Times New Roman" w:eastAsia="Times New Roman" w:hAnsi="Times New Roman" w:cs="Times New Roman"/>
          <w:sz w:val="28"/>
          <w:szCs w:val="28"/>
        </w:rPr>
        <w:t>первичных профсоюзных организаций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г.о.Сызрань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м.р.Сызранский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г.о.Октябрьск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м.р.Шигонский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5863" w:rsidRPr="00DA3628" w:rsidRDefault="00355863" w:rsidP="003558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A3628">
        <w:rPr>
          <w:rFonts w:ascii="Times New Roman" w:eastAsia="Times New Roman" w:hAnsi="Times New Roman" w:cs="Times New Roman"/>
          <w:b/>
          <w:i/>
          <w:sz w:val="28"/>
          <w:szCs w:val="28"/>
        </w:rPr>
        <w:t>В состав творческих групп могут входить члены семей членов профсоюз</w:t>
      </w:r>
      <w:r w:rsidR="00832242" w:rsidRPr="00DA3628">
        <w:rPr>
          <w:rFonts w:ascii="Times New Roman" w:eastAsia="Times New Roman" w:hAnsi="Times New Roman" w:cs="Times New Roman"/>
          <w:b/>
          <w:i/>
          <w:sz w:val="28"/>
          <w:szCs w:val="28"/>
        </w:rPr>
        <w:t>а, участвующих в Конкурсе.</w:t>
      </w:r>
    </w:p>
    <w:p w:rsidR="00832242" w:rsidRPr="00DA3628" w:rsidRDefault="00832242" w:rsidP="003558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07A95" w:rsidRDefault="00832242" w:rsidP="003558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Учредителем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конкурса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Профсоюзная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="00E07A95" w:rsidRPr="00E07A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о</w:t>
      </w:r>
      <w:proofErr w:type="spellEnd"/>
      <w:r w:rsidR="00E07A95" w:rsidRPr="00E07A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Сызрань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профсоюза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работников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народного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науки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A95" w:rsidRPr="00E07A95">
        <w:rPr>
          <w:rFonts w:ascii="Times New Roman" w:eastAsia="Times New Roman" w:hAnsi="Times New Roman" w:cs="Times New Roman" w:hint="cs"/>
          <w:sz w:val="28"/>
          <w:szCs w:val="28"/>
        </w:rPr>
        <w:t>РФ</w:t>
      </w:r>
      <w:r w:rsidR="00E07A95" w:rsidRPr="00E07A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2242" w:rsidRDefault="00832242" w:rsidP="007B351A">
      <w:pPr>
        <w:widowControl w:val="0"/>
        <w:tabs>
          <w:tab w:val="left" w:pos="2079"/>
        </w:tabs>
        <w:spacing w:after="16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4665" w:rsidRPr="00DF30E6" w:rsidRDefault="00DF30E6" w:rsidP="00E619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46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580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58082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61987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Цели и задачи.</w:t>
      </w:r>
    </w:p>
    <w:p w:rsidR="00FA1EDE" w:rsidRDefault="00580829" w:rsidP="00EE2F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4665" w:rsidRPr="00C446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46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F30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44665">
        <w:rPr>
          <w:rFonts w:ascii="Times New Roman" w:eastAsia="Times New Roman" w:hAnsi="Times New Roman" w:cs="Times New Roman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C44665">
        <w:rPr>
          <w:rFonts w:ascii="Times New Roman" w:eastAsia="Times New Roman" w:hAnsi="Times New Roman" w:cs="Times New Roman"/>
          <w:sz w:val="28"/>
          <w:szCs w:val="28"/>
        </w:rPr>
        <w:t>:</w:t>
      </w:r>
      <w:r w:rsidR="00FA1EDE" w:rsidRPr="00FA1EDE">
        <w:t xml:space="preserve"> </w:t>
      </w:r>
      <w:r w:rsidR="00FA1EDE" w:rsidRPr="00FA1EDE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развитию художественно-музыкального творчества самодеятельных авторов, представляющих членские </w:t>
      </w:r>
      <w:r w:rsidR="00FA1EDE">
        <w:rPr>
          <w:rFonts w:ascii="Times New Roman" w:eastAsia="Times New Roman" w:hAnsi="Times New Roman" w:cs="Times New Roman"/>
          <w:sz w:val="28"/>
          <w:szCs w:val="28"/>
        </w:rPr>
        <w:t xml:space="preserve">профсоюзные </w:t>
      </w:r>
      <w:r w:rsidR="00FA1EDE" w:rsidRPr="00FA1EDE">
        <w:rPr>
          <w:rFonts w:ascii="Times New Roman" w:eastAsia="Times New Roman" w:hAnsi="Times New Roman" w:cs="Times New Roman"/>
          <w:sz w:val="28"/>
          <w:szCs w:val="28"/>
        </w:rPr>
        <w:t>организации; помогать изысканию невостребованного творческого потенциала, новых форм самореализации и самовыражения, фантазии, инициативы и стремления к активной творческой деятельности.</w:t>
      </w:r>
    </w:p>
    <w:p w:rsidR="00C44665" w:rsidRDefault="00FA1EDE" w:rsidP="00EE2F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4665">
        <w:rPr>
          <w:rFonts w:ascii="Times New Roman" w:eastAsia="Times New Roman" w:hAnsi="Times New Roman" w:cs="Times New Roman"/>
          <w:sz w:val="28"/>
          <w:szCs w:val="28"/>
        </w:rPr>
        <w:t>.2. 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C44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1EDE" w:rsidRDefault="00FA1EDE" w:rsidP="00FA1EDE">
      <w:pPr>
        <w:pStyle w:val="a4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Pr="00FA1EDE">
        <w:rPr>
          <w:rFonts w:ascii="Times New Roman" w:eastAsia="Times New Roman" w:hAnsi="Times New Roman" w:cs="Times New Roman"/>
          <w:sz w:val="28"/>
          <w:szCs w:val="28"/>
        </w:rPr>
        <w:t xml:space="preserve">престижа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первичной </w:t>
      </w:r>
      <w:r w:rsidRPr="00FA1EDE">
        <w:rPr>
          <w:rFonts w:ascii="Times New Roman" w:eastAsia="Times New Roman" w:hAnsi="Times New Roman" w:cs="Times New Roman"/>
          <w:sz w:val="28"/>
          <w:szCs w:val="28"/>
        </w:rPr>
        <w:t>профсоюзной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4665" w:rsidRDefault="00C44665" w:rsidP="00C44665">
      <w:pPr>
        <w:pStyle w:val="a4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среды творческого общения</w:t>
      </w:r>
      <w:r w:rsidR="00335CCF">
        <w:rPr>
          <w:rFonts w:ascii="Times New Roman" w:eastAsia="Times New Roman" w:hAnsi="Times New Roman" w:cs="Times New Roman"/>
          <w:sz w:val="28"/>
          <w:szCs w:val="28"/>
        </w:rPr>
        <w:t xml:space="preserve"> членов профсоюза четырех территорий Западного образовательного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4665" w:rsidRDefault="00C44665" w:rsidP="00C44665">
      <w:pPr>
        <w:pStyle w:val="a4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обмен опытом и укрепление контактов между коллективами и исполнителями;</w:t>
      </w:r>
    </w:p>
    <w:p w:rsidR="00FA1EDE" w:rsidRPr="00FA1EDE" w:rsidRDefault="00FA1EDE" w:rsidP="00FA1EDE">
      <w:pPr>
        <w:pStyle w:val="a4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DE">
        <w:rPr>
          <w:rFonts w:ascii="Times New Roman" w:eastAsia="Times New Roman" w:hAnsi="Times New Roman" w:cs="Times New Roman"/>
          <w:sz w:val="28"/>
          <w:szCs w:val="28"/>
        </w:rPr>
        <w:t>выявление новых активных, талантливых людей, предоставление им возможностей для реализации творческих возможностей;</w:t>
      </w:r>
    </w:p>
    <w:p w:rsidR="00FA1EDE" w:rsidRDefault="00FA1EDE" w:rsidP="00FA1EDE">
      <w:pPr>
        <w:pStyle w:val="a4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DE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и </w:t>
      </w:r>
      <w:r w:rsidRPr="00FA1EDE">
        <w:rPr>
          <w:rFonts w:ascii="Times New Roman" w:eastAsia="Times New Roman" w:hAnsi="Times New Roman" w:cs="Times New Roman"/>
          <w:b/>
          <w:i/>
          <w:sz w:val="28"/>
          <w:szCs w:val="28"/>
        </w:rPr>
        <w:t>пропаганда авторской песни, прославляющей учителя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(педагога);</w:t>
      </w:r>
    </w:p>
    <w:p w:rsidR="000E291D" w:rsidRDefault="000E291D" w:rsidP="00C44665">
      <w:pPr>
        <w:pStyle w:val="a4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C271D">
        <w:rPr>
          <w:rFonts w:ascii="Times New Roman" w:eastAsia="Times New Roman" w:hAnsi="Times New Roman" w:cs="Times New Roman"/>
          <w:sz w:val="28"/>
          <w:szCs w:val="28"/>
        </w:rPr>
        <w:t>овершенствование исполнительской культуры и сценического мастерства</w:t>
      </w:r>
      <w:r w:rsidR="00FA1EDE">
        <w:rPr>
          <w:rFonts w:ascii="Times New Roman" w:eastAsia="Times New Roman" w:hAnsi="Times New Roman" w:cs="Times New Roman"/>
          <w:sz w:val="28"/>
          <w:szCs w:val="28"/>
        </w:rPr>
        <w:t xml:space="preserve"> самодеятельных артистов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1EDE" w:rsidRDefault="00FA1EDE" w:rsidP="00FA1EDE">
      <w:pPr>
        <w:pStyle w:val="a4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DE">
        <w:rPr>
          <w:rFonts w:ascii="Times New Roman" w:eastAsia="Times New Roman" w:hAnsi="Times New Roman" w:cs="Times New Roman"/>
          <w:sz w:val="28"/>
          <w:szCs w:val="28"/>
        </w:rPr>
        <w:t xml:space="preserve">выявление кандидатов для участия в </w:t>
      </w:r>
      <w:r w:rsidR="00335CCF">
        <w:rPr>
          <w:rFonts w:ascii="Times New Roman" w:eastAsia="Times New Roman" w:hAnsi="Times New Roman" w:cs="Times New Roman"/>
          <w:sz w:val="28"/>
          <w:szCs w:val="28"/>
        </w:rPr>
        <w:t>фестивалях, конкурсах, праздничных мероприятиях,</w:t>
      </w:r>
      <w:r w:rsidRPr="00FA1EDE">
        <w:rPr>
          <w:rFonts w:ascii="Times New Roman" w:eastAsia="Times New Roman" w:hAnsi="Times New Roman" w:cs="Times New Roman"/>
          <w:sz w:val="28"/>
          <w:szCs w:val="28"/>
        </w:rPr>
        <w:t xml:space="preserve"> организуемых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Сызранской профсоюзной организации работников образования и </w:t>
      </w:r>
      <w:r w:rsidRPr="00FA1EDE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едерацией профсоюзов </w:t>
      </w:r>
      <w:r w:rsidRPr="00FA1EDE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амарской области.</w:t>
      </w:r>
      <w:r w:rsidRPr="00FA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5CCF" w:rsidRDefault="00335CCF" w:rsidP="00335CCF">
      <w:pPr>
        <w:pStyle w:val="a4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6FA" w:rsidRPr="008D36FA" w:rsidRDefault="008D36FA" w:rsidP="008D36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8D36F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D36FA">
        <w:t xml:space="preserve"> </w:t>
      </w:r>
      <w:r w:rsidRPr="008D36FA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Конкурса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24AE1" w:rsidRDefault="008D36FA" w:rsidP="008D36FA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8D36FA">
        <w:t xml:space="preserve"> </w:t>
      </w:r>
      <w:r w:rsidR="00B24AE1">
        <w:rPr>
          <w:rFonts w:ascii="Times New Roman" w:eastAsia="Times New Roman" w:hAnsi="Times New Roman" w:cs="Times New Roman"/>
          <w:sz w:val="28"/>
          <w:szCs w:val="28"/>
        </w:rPr>
        <w:t>Смотр т</w:t>
      </w:r>
      <w:r w:rsidR="00B24AE1" w:rsidRPr="00C44665">
        <w:rPr>
          <w:rFonts w:ascii="Times New Roman" w:eastAsia="Times New Roman" w:hAnsi="Times New Roman" w:cs="Times New Roman"/>
          <w:sz w:val="28"/>
          <w:szCs w:val="28"/>
        </w:rPr>
        <w:t>ворческ</w:t>
      </w:r>
      <w:r w:rsidR="00B24A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B24AE1" w:rsidRPr="00C44665">
        <w:rPr>
          <w:rFonts w:ascii="Times New Roman" w:eastAsia="Times New Roman" w:hAnsi="Times New Roman" w:cs="Times New Roman"/>
          <w:sz w:val="28"/>
          <w:szCs w:val="28"/>
        </w:rPr>
        <w:t xml:space="preserve"> выступлени</w:t>
      </w:r>
      <w:r w:rsidR="00B24AE1">
        <w:rPr>
          <w:rFonts w:ascii="Times New Roman" w:eastAsia="Times New Roman" w:hAnsi="Times New Roman" w:cs="Times New Roman"/>
          <w:sz w:val="28"/>
          <w:szCs w:val="28"/>
        </w:rPr>
        <w:t xml:space="preserve">й состоится </w:t>
      </w:r>
      <w:r w:rsidR="00B24AE1" w:rsidRPr="00B24AE1">
        <w:rPr>
          <w:rFonts w:ascii="Times New Roman" w:eastAsia="Times New Roman" w:hAnsi="Times New Roman" w:cs="Times New Roman"/>
          <w:b/>
          <w:sz w:val="28"/>
          <w:szCs w:val="28"/>
        </w:rPr>
        <w:t>25 апреля 2019 года</w:t>
      </w:r>
      <w:r w:rsidR="00E44C4E">
        <w:rPr>
          <w:rFonts w:ascii="Times New Roman" w:eastAsia="Times New Roman" w:hAnsi="Times New Roman" w:cs="Times New Roman"/>
          <w:b/>
          <w:sz w:val="28"/>
          <w:szCs w:val="28"/>
        </w:rPr>
        <w:t xml:space="preserve"> в 12-00 часов во Дворце творчества детей и молодежи </w:t>
      </w:r>
      <w:r w:rsidR="00E44C4E">
        <w:rPr>
          <w:rFonts w:ascii="Times New Roman" w:eastAsia="Times New Roman" w:hAnsi="Times New Roman" w:cs="Times New Roman"/>
          <w:sz w:val="28"/>
          <w:szCs w:val="28"/>
        </w:rPr>
        <w:t xml:space="preserve">(по адресу: </w:t>
      </w:r>
      <w:proofErr w:type="spellStart"/>
      <w:r w:rsidR="00E44C4E">
        <w:rPr>
          <w:rFonts w:ascii="Times New Roman" w:eastAsia="Times New Roman" w:hAnsi="Times New Roman" w:cs="Times New Roman"/>
          <w:sz w:val="28"/>
          <w:szCs w:val="28"/>
        </w:rPr>
        <w:t>г.Сызрань</w:t>
      </w:r>
      <w:proofErr w:type="spellEnd"/>
      <w:r w:rsidR="00E44C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4C4E">
        <w:rPr>
          <w:rFonts w:ascii="Times New Roman" w:eastAsia="Times New Roman" w:hAnsi="Times New Roman" w:cs="Times New Roman"/>
          <w:sz w:val="28"/>
          <w:szCs w:val="28"/>
        </w:rPr>
        <w:t>ул.Ульяновская</w:t>
      </w:r>
      <w:proofErr w:type="spellEnd"/>
      <w:r w:rsidR="00E44C4E">
        <w:rPr>
          <w:rFonts w:ascii="Times New Roman" w:eastAsia="Times New Roman" w:hAnsi="Times New Roman" w:cs="Times New Roman"/>
          <w:sz w:val="28"/>
          <w:szCs w:val="28"/>
        </w:rPr>
        <w:t>, д.145</w:t>
      </w:r>
      <w:proofErr w:type="gramStart"/>
      <w:r w:rsidR="00E44C4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24A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D36FA" w:rsidRDefault="00B24AE1" w:rsidP="008D36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 </w:t>
      </w:r>
      <w:r w:rsidR="008D36FA">
        <w:rPr>
          <w:rFonts w:ascii="Times New Roman" w:eastAsia="Times New Roman" w:hAnsi="Times New Roman" w:cs="Times New Roman"/>
          <w:sz w:val="28"/>
          <w:szCs w:val="28"/>
        </w:rPr>
        <w:t>Для участия в Конкурсе первичным профсоюзным организациям</w:t>
      </w:r>
      <w:r w:rsidR="008D36FA" w:rsidRPr="008D36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6FA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3E7A3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36FA">
        <w:rPr>
          <w:rFonts w:ascii="Times New Roman" w:eastAsia="Times New Roman" w:hAnsi="Times New Roman" w:cs="Times New Roman"/>
          <w:sz w:val="28"/>
          <w:szCs w:val="28"/>
        </w:rPr>
        <w:t xml:space="preserve"> в срок </w:t>
      </w:r>
      <w:r w:rsidR="008D36FA" w:rsidRPr="00916A1F">
        <w:rPr>
          <w:rFonts w:ascii="Times New Roman" w:eastAsia="Times New Roman" w:hAnsi="Times New Roman" w:cs="Times New Roman"/>
          <w:b/>
          <w:i/>
          <w:sz w:val="28"/>
          <w:szCs w:val="28"/>
        </w:rPr>
        <w:t>до 18 апреля 2019 г</w:t>
      </w:r>
      <w:r w:rsidR="008D36FA" w:rsidRPr="008D36F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3E7A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36FA" w:rsidRPr="008D36FA">
        <w:rPr>
          <w:rFonts w:ascii="Times New Roman" w:eastAsia="Times New Roman" w:hAnsi="Times New Roman" w:cs="Times New Roman"/>
          <w:sz w:val="28"/>
          <w:szCs w:val="28"/>
        </w:rPr>
        <w:t xml:space="preserve"> направить</w:t>
      </w:r>
      <w:proofErr w:type="gramEnd"/>
      <w:r w:rsidR="008D36FA" w:rsidRPr="008D36FA">
        <w:rPr>
          <w:rFonts w:ascii="Times New Roman" w:eastAsia="Times New Roman" w:hAnsi="Times New Roman" w:cs="Times New Roman"/>
          <w:sz w:val="28"/>
          <w:szCs w:val="28"/>
        </w:rPr>
        <w:t xml:space="preserve"> заявку (Приложение</w:t>
      </w:r>
      <w:r w:rsidR="008D36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A3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D36FA"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8D36FA" w:rsidRPr="008D36FA">
        <w:rPr>
          <w:rFonts w:ascii="Times New Roman" w:eastAsia="Times New Roman" w:hAnsi="Times New Roman" w:cs="Times New Roman"/>
          <w:sz w:val="28"/>
          <w:szCs w:val="28"/>
        </w:rPr>
        <w:t>)</w:t>
      </w:r>
      <w:r w:rsidR="008D36F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8D36FA">
        <w:rPr>
          <w:rFonts w:ascii="Times New Roman" w:eastAsia="Times New Roman" w:hAnsi="Times New Roman" w:cs="Times New Roman"/>
          <w:sz w:val="28"/>
          <w:szCs w:val="28"/>
        </w:rPr>
        <w:t>Сызранскую</w:t>
      </w:r>
      <w:proofErr w:type="spellEnd"/>
      <w:r w:rsidR="008D36FA">
        <w:rPr>
          <w:rFonts w:ascii="Times New Roman" w:eastAsia="Times New Roman" w:hAnsi="Times New Roman" w:cs="Times New Roman"/>
          <w:sz w:val="28"/>
          <w:szCs w:val="28"/>
        </w:rPr>
        <w:t xml:space="preserve"> профсоюзную организацию работников образования (</w:t>
      </w:r>
      <w:proofErr w:type="spellStart"/>
      <w:r w:rsidR="008D36FA">
        <w:rPr>
          <w:rFonts w:ascii="Times New Roman" w:eastAsia="Times New Roman" w:hAnsi="Times New Roman" w:cs="Times New Roman"/>
          <w:sz w:val="28"/>
          <w:szCs w:val="28"/>
        </w:rPr>
        <w:t>Сызр</w:t>
      </w:r>
      <w:r>
        <w:rPr>
          <w:rFonts w:ascii="Times New Roman" w:eastAsia="Times New Roman" w:hAnsi="Times New Roman" w:cs="Times New Roman"/>
          <w:sz w:val="28"/>
          <w:szCs w:val="28"/>
        </w:rPr>
        <w:t>ань,ул.Советская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д.19, каб.10)</w:t>
      </w:r>
    </w:p>
    <w:p w:rsidR="00DF30E6" w:rsidRPr="00DF30E6" w:rsidRDefault="00B24AE1" w:rsidP="00EE2F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6E37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30E6" w:rsidRPr="00DF30E6">
        <w:rPr>
          <w:rFonts w:ascii="Times New Roman" w:eastAsia="Times New Roman" w:hAnsi="Times New Roman" w:cs="Times New Roman" w:hint="cs"/>
          <w:sz w:val="28"/>
          <w:szCs w:val="28"/>
        </w:rPr>
        <w:t>Тема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0E6" w:rsidRPr="00DF30E6">
        <w:rPr>
          <w:rFonts w:ascii="Times New Roman" w:eastAsia="Times New Roman" w:hAnsi="Times New Roman" w:cs="Times New Roman" w:hint="cs"/>
          <w:sz w:val="28"/>
          <w:szCs w:val="28"/>
        </w:rPr>
        <w:t>выступления</w:t>
      </w:r>
      <w:r w:rsidR="00DF30E6" w:rsidRPr="00DF30E6">
        <w:rPr>
          <w:rFonts w:ascii="Times New Roman" w:eastAsia="Times New Roman" w:hAnsi="Times New Roman" w:cs="Times New Roman"/>
          <w:sz w:val="28"/>
          <w:szCs w:val="28"/>
        </w:rPr>
        <w:t>: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0E6" w:rsidRPr="00DF30E6">
        <w:rPr>
          <w:rFonts w:ascii="Times New Roman" w:eastAsia="Times New Roman" w:hAnsi="Times New Roman" w:cs="Times New Roman" w:hint="cs"/>
          <w:sz w:val="28"/>
          <w:szCs w:val="28"/>
        </w:rPr>
        <w:t>«</w:t>
      </w:r>
      <w:r w:rsidR="00DE20EF">
        <w:rPr>
          <w:rFonts w:ascii="Times New Roman" w:eastAsia="Times New Roman" w:hAnsi="Times New Roman" w:cs="Times New Roman"/>
          <w:sz w:val="28"/>
          <w:szCs w:val="28"/>
        </w:rPr>
        <w:t>Весенняя гармония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DF30E6" w:rsidRPr="00DF3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30E6" w:rsidRDefault="00FC271D" w:rsidP="00DF30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B24AE1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E20EF">
        <w:rPr>
          <w:rFonts w:ascii="Times New Roman" w:eastAsia="Times New Roman" w:hAnsi="Times New Roman" w:cs="Times New Roman"/>
          <w:sz w:val="28"/>
          <w:szCs w:val="28"/>
        </w:rPr>
        <w:t>Формат представляемых произведений</w:t>
      </w:r>
      <w:r w:rsidR="00EE2F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2F03" w:rsidRPr="00EE2F03" w:rsidRDefault="00DE20EF" w:rsidP="00EE2F03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итературное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творчество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7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стихи</w:t>
      </w:r>
      <w:r w:rsidR="00EE2F03" w:rsidRPr="00EE2F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37A8">
        <w:rPr>
          <w:rFonts w:ascii="Times New Roman" w:eastAsia="Times New Roman" w:hAnsi="Times New Roman" w:cs="Times New Roman"/>
          <w:sz w:val="28"/>
          <w:szCs w:val="28"/>
        </w:rPr>
        <w:t>проза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т</w:t>
      </w:r>
      <w:r w:rsidR="00EE2F03" w:rsidRPr="00EE2F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="00EE2F03" w:rsidRPr="00EE2F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7A8">
        <w:rPr>
          <w:rFonts w:ascii="Times New Roman" w:eastAsia="Times New Roman" w:hAnsi="Times New Roman" w:cs="Times New Roman"/>
          <w:sz w:val="28"/>
          <w:szCs w:val="28"/>
        </w:rPr>
        <w:t>, а также авторские произведения)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2F03" w:rsidRPr="00EE2F03" w:rsidRDefault="00DE20EF" w:rsidP="00EE2F03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окальное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ис</w:t>
      </w:r>
      <w:r w:rsidR="00EA1588">
        <w:rPr>
          <w:rFonts w:ascii="Times New Roman" w:eastAsia="Times New Roman" w:hAnsi="Times New Roman" w:cs="Times New Roman"/>
          <w:sz w:val="28"/>
          <w:szCs w:val="28"/>
        </w:rPr>
        <w:t>полнение</w:t>
      </w:r>
      <w:r w:rsidR="00EE2F03" w:rsidRPr="00EE2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7A8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олисты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коллективы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E2F03" w:rsidRPr="00EE2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ансамбли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хоры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т</w:t>
      </w:r>
      <w:r w:rsidR="00EE2F03" w:rsidRPr="00EE2F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="006A37A8">
        <w:rPr>
          <w:rFonts w:ascii="Times New Roman" w:eastAsia="Times New Roman" w:hAnsi="Times New Roman" w:cs="Times New Roman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2F03" w:rsidRPr="00EE2F03" w:rsidRDefault="00DE20EF" w:rsidP="00EE2F03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нструментальное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исполне</w:t>
      </w:r>
      <w:r w:rsidR="00EA1588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EE2F03" w:rsidRPr="00EE2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7A8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олисты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коллективы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ансамбли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оркестры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т</w:t>
      </w:r>
      <w:r w:rsidR="00EE2F03" w:rsidRPr="00EE2F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="006A37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1588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2F03" w:rsidRPr="00EE2F03" w:rsidRDefault="00DE20EF" w:rsidP="00EE2F03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ореография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7A8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олисты</w:t>
      </w:r>
      <w:r w:rsidR="00EE2F03" w:rsidRPr="00EE2F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пары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коллективы</w:t>
      </w:r>
      <w:r w:rsidR="006A37A8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2F03" w:rsidRDefault="00DE20EF" w:rsidP="00EE2F03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ктерское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03" w:rsidRPr="00EE2F03">
        <w:rPr>
          <w:rFonts w:ascii="Times New Roman" w:eastAsia="Times New Roman" w:hAnsi="Times New Roman" w:cs="Times New Roman" w:hint="cs"/>
          <w:sz w:val="28"/>
          <w:szCs w:val="28"/>
        </w:rPr>
        <w:t>мастерство</w:t>
      </w:r>
      <w:r w:rsidR="00E61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(к</w:t>
      </w:r>
      <w:r w:rsidR="006A37A8">
        <w:rPr>
          <w:rFonts w:ascii="Times New Roman" w:eastAsia="Times New Roman" w:hAnsi="Times New Roman" w:cs="Times New Roman"/>
          <w:sz w:val="28"/>
          <w:szCs w:val="28"/>
        </w:rPr>
        <w:t xml:space="preserve">омпозиции, сценки и </w:t>
      </w:r>
      <w:proofErr w:type="spellStart"/>
      <w:r w:rsidR="006A37A8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="006A37A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16A1F" w:rsidRPr="003E7A36" w:rsidRDefault="00B24AE1" w:rsidP="00916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916A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A1F" w:rsidRPr="003E7A36">
        <w:rPr>
          <w:rFonts w:ascii="Times New Roman" w:eastAsia="Times New Roman" w:hAnsi="Times New Roman" w:cs="Times New Roman"/>
          <w:sz w:val="28"/>
          <w:szCs w:val="28"/>
        </w:rPr>
        <w:t xml:space="preserve"> Критерии оценки при конкурсном отборе:</w:t>
      </w:r>
    </w:p>
    <w:p w:rsidR="00916A1F" w:rsidRDefault="00916A1F" w:rsidP="00916A1F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A36">
        <w:rPr>
          <w:rFonts w:ascii="Times New Roman" w:eastAsia="Times New Roman" w:hAnsi="Times New Roman" w:cs="Times New Roman"/>
          <w:sz w:val="28"/>
          <w:szCs w:val="28"/>
        </w:rPr>
        <w:t>уровень вокального и инструментального, технического мастерства исполнителей;</w:t>
      </w:r>
    </w:p>
    <w:p w:rsidR="00916A1F" w:rsidRDefault="00916A1F" w:rsidP="00916A1F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A36">
        <w:rPr>
          <w:rFonts w:ascii="Times New Roman" w:eastAsia="Times New Roman" w:hAnsi="Times New Roman" w:cs="Times New Roman"/>
          <w:sz w:val="28"/>
          <w:szCs w:val="28"/>
        </w:rPr>
        <w:t>сценическая культура участников;</w:t>
      </w:r>
    </w:p>
    <w:p w:rsidR="00916A1F" w:rsidRDefault="00916A1F" w:rsidP="00916A1F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A36">
        <w:rPr>
          <w:rFonts w:ascii="Times New Roman" w:eastAsia="Times New Roman" w:hAnsi="Times New Roman" w:cs="Times New Roman"/>
          <w:sz w:val="28"/>
          <w:szCs w:val="28"/>
        </w:rPr>
        <w:t>интересная музыкальная или поэтическая идея;</w:t>
      </w:r>
    </w:p>
    <w:p w:rsidR="00916A1F" w:rsidRDefault="00916A1F" w:rsidP="00916A1F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A36">
        <w:rPr>
          <w:rFonts w:ascii="Times New Roman" w:eastAsia="Times New Roman" w:hAnsi="Times New Roman" w:cs="Times New Roman"/>
          <w:sz w:val="28"/>
          <w:szCs w:val="28"/>
        </w:rPr>
        <w:t>оригинальность раскрытия темы;</w:t>
      </w:r>
    </w:p>
    <w:p w:rsidR="00916A1F" w:rsidRPr="003E7A36" w:rsidRDefault="00916A1F" w:rsidP="00916A1F">
      <w:pPr>
        <w:pStyle w:val="a4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A36">
        <w:rPr>
          <w:rFonts w:ascii="Times New Roman" w:eastAsia="Times New Roman" w:hAnsi="Times New Roman" w:cs="Times New Roman"/>
          <w:sz w:val="28"/>
          <w:szCs w:val="28"/>
        </w:rPr>
        <w:t>точное следование конкурсным требованиям.</w:t>
      </w:r>
    </w:p>
    <w:p w:rsidR="00762E2C" w:rsidRDefault="00FC271D" w:rsidP="001D1B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B24AE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62E2C">
        <w:rPr>
          <w:rFonts w:ascii="Times New Roman" w:eastAsia="Times New Roman" w:hAnsi="Times New Roman" w:cs="Times New Roman"/>
          <w:sz w:val="28"/>
          <w:szCs w:val="28"/>
        </w:rPr>
        <w:t xml:space="preserve"> Отдельные номинации конкурса:</w:t>
      </w:r>
    </w:p>
    <w:p w:rsidR="00762E2C" w:rsidRDefault="00E14679" w:rsidP="00762E2C">
      <w:pPr>
        <w:pStyle w:val="a4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«Лучшая песня об учителе»;</w:t>
      </w:r>
    </w:p>
    <w:p w:rsidR="00E14679" w:rsidRDefault="00E14679" w:rsidP="00762E2C">
      <w:pPr>
        <w:pStyle w:val="a4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«Мой любимый край» (песни о Самарской области);</w:t>
      </w:r>
    </w:p>
    <w:p w:rsidR="00E14679" w:rsidRDefault="00E14679" w:rsidP="00762E2C">
      <w:pPr>
        <w:pStyle w:val="a4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«Вокал</w:t>
      </w:r>
      <w:r w:rsidR="00583DF3">
        <w:rPr>
          <w:rFonts w:ascii="Times New Roman" w:eastAsia="Times New Roman" w:hAnsi="Times New Roman" w:cs="Times New Roman"/>
          <w:sz w:val="28"/>
          <w:szCs w:val="28"/>
        </w:rPr>
        <w:t>ьное исполнение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14679" w:rsidRDefault="00E14679" w:rsidP="00762E2C">
      <w:pPr>
        <w:pStyle w:val="a4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«Лучшее инструментальное исполнение»;</w:t>
      </w:r>
    </w:p>
    <w:p w:rsidR="00E14679" w:rsidRDefault="00583DF3" w:rsidP="00762E2C">
      <w:pPr>
        <w:pStyle w:val="a4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«Хореография»;</w:t>
      </w:r>
    </w:p>
    <w:p w:rsidR="00583DF3" w:rsidRDefault="00583DF3" w:rsidP="00762E2C">
      <w:pPr>
        <w:pStyle w:val="a4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«Лучшая литературно-музыкальная композиция»;</w:t>
      </w:r>
    </w:p>
    <w:p w:rsidR="00583DF3" w:rsidRDefault="00583DF3" w:rsidP="00762E2C">
      <w:pPr>
        <w:pStyle w:val="a4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«Лучший дуэт»;</w:t>
      </w:r>
    </w:p>
    <w:p w:rsidR="00583DF3" w:rsidRPr="00762E2C" w:rsidRDefault="00583DF3" w:rsidP="00762E2C">
      <w:pPr>
        <w:pStyle w:val="a4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«Актерское мастерство».</w:t>
      </w:r>
    </w:p>
    <w:p w:rsidR="001D1BD0" w:rsidRPr="00DE20EF" w:rsidRDefault="00B24AE1" w:rsidP="001D1B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E146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Время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выступления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каждого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коллектива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BD0" w:rsidRPr="00DE20EF">
        <w:rPr>
          <w:rFonts w:ascii="Times New Roman" w:eastAsia="Times New Roman" w:hAnsi="Times New Roman" w:cs="Times New Roman" w:hint="cs"/>
          <w:b/>
          <w:i/>
          <w:sz w:val="28"/>
          <w:szCs w:val="28"/>
          <w:u w:val="single"/>
        </w:rPr>
        <w:t>не</w:t>
      </w:r>
      <w:r w:rsidR="00671F56" w:rsidRPr="00DE20E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D1BD0" w:rsidRPr="00DE20EF">
        <w:rPr>
          <w:rFonts w:ascii="Times New Roman" w:eastAsia="Times New Roman" w:hAnsi="Times New Roman" w:cs="Times New Roman" w:hint="cs"/>
          <w:b/>
          <w:i/>
          <w:sz w:val="28"/>
          <w:szCs w:val="28"/>
          <w:u w:val="single"/>
        </w:rPr>
        <w:t>более</w:t>
      </w:r>
      <w:r w:rsidR="001D1BD0" w:rsidRPr="00DE20E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7 </w:t>
      </w:r>
      <w:r w:rsidR="001D1BD0" w:rsidRPr="00DE20EF">
        <w:rPr>
          <w:rFonts w:ascii="Times New Roman" w:eastAsia="Times New Roman" w:hAnsi="Times New Roman" w:cs="Times New Roman" w:hint="cs"/>
          <w:b/>
          <w:i/>
          <w:sz w:val="28"/>
          <w:szCs w:val="28"/>
          <w:u w:val="single"/>
        </w:rPr>
        <w:t>минут</w:t>
      </w:r>
      <w:r w:rsidR="001D1BD0" w:rsidRPr="00DE20E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D1BD0" w:rsidRDefault="00FC271D" w:rsidP="001D1B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B24AE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Порядок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выступления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определяет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жюри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конкурса</w:t>
      </w:r>
      <w:r w:rsidR="001D1BD0" w:rsidRPr="001D1B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поданным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BD0" w:rsidRPr="001D1BD0">
        <w:rPr>
          <w:rFonts w:ascii="Times New Roman" w:eastAsia="Times New Roman" w:hAnsi="Times New Roman" w:cs="Times New Roman" w:hint="cs"/>
          <w:sz w:val="28"/>
          <w:szCs w:val="28"/>
        </w:rPr>
        <w:t>заявкам</w:t>
      </w:r>
      <w:r w:rsidR="001D1BD0" w:rsidRPr="001D1B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20EF" w:rsidRDefault="00DE20EF" w:rsidP="000E29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AE1" w:rsidRPr="00B24AE1" w:rsidRDefault="008D36FA" w:rsidP="00B24AE1">
      <w:pPr>
        <w:widowControl w:val="0"/>
        <w:tabs>
          <w:tab w:val="left" w:pos="1060"/>
        </w:tabs>
        <w:spacing w:after="11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7B351A" w:rsidRPr="00955E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B24AE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B4A27">
        <w:rPr>
          <w:rFonts w:ascii="Times New Roman" w:eastAsia="Times New Roman" w:hAnsi="Times New Roman" w:cs="Times New Roman"/>
          <w:b/>
          <w:sz w:val="28"/>
          <w:szCs w:val="28"/>
        </w:rPr>
        <w:t>Жюри,</w:t>
      </w:r>
      <w:r w:rsidR="00B24AE1" w:rsidRPr="00B24AE1">
        <w:rPr>
          <w:rFonts w:ascii="Times New Roman" w:eastAsia="Times New Roman" w:hAnsi="Times New Roman" w:cs="Times New Roman"/>
          <w:b/>
          <w:sz w:val="28"/>
          <w:szCs w:val="28"/>
        </w:rPr>
        <w:t xml:space="preserve"> критерии оценок</w:t>
      </w:r>
      <w:r w:rsidR="004B4A27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подведение итогов Конкурса</w:t>
      </w:r>
      <w:r w:rsidR="00B24AE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A17CD" w:rsidRDefault="00B24AE1" w:rsidP="00BA1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B24AE1">
        <w:rPr>
          <w:rFonts w:ascii="Times New Roman" w:eastAsia="Times New Roman" w:hAnsi="Times New Roman" w:cs="Times New Roman"/>
          <w:sz w:val="28"/>
          <w:szCs w:val="28"/>
        </w:rPr>
        <w:t>Жюри Конкурса (Далее – Жюри) сост</w:t>
      </w:r>
      <w:r w:rsidR="004B4A27">
        <w:rPr>
          <w:rFonts w:ascii="Times New Roman" w:eastAsia="Times New Roman" w:hAnsi="Times New Roman" w:cs="Times New Roman"/>
          <w:sz w:val="28"/>
          <w:szCs w:val="28"/>
        </w:rPr>
        <w:t>оит из экспертов, приглашённых о</w:t>
      </w:r>
      <w:r w:rsidRPr="00B24AE1">
        <w:rPr>
          <w:rFonts w:ascii="Times New Roman" w:eastAsia="Times New Roman" w:hAnsi="Times New Roman" w:cs="Times New Roman"/>
          <w:sz w:val="28"/>
          <w:szCs w:val="28"/>
        </w:rPr>
        <w:t>ргкомитетом Конкурса.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4.2.</w:t>
      </w:r>
      <w:r w:rsidRPr="00B24AE1">
        <w:rPr>
          <w:rFonts w:ascii="Times New Roman" w:eastAsia="Times New Roman" w:hAnsi="Times New Roman" w:cs="Times New Roman"/>
          <w:sz w:val="28"/>
          <w:szCs w:val="28"/>
        </w:rPr>
        <w:t>Каждый член Жюри оценивает каждого участника от</w:t>
      </w:r>
      <w:r w:rsidR="004B4A27">
        <w:rPr>
          <w:rFonts w:ascii="Times New Roman" w:eastAsia="Times New Roman" w:hAnsi="Times New Roman" w:cs="Times New Roman"/>
          <w:sz w:val="28"/>
          <w:szCs w:val="28"/>
        </w:rPr>
        <w:t>дельно, по общей, утверждённой о</w:t>
      </w:r>
      <w:r w:rsidRPr="00B24AE1">
        <w:rPr>
          <w:rFonts w:ascii="Times New Roman" w:eastAsia="Times New Roman" w:hAnsi="Times New Roman" w:cs="Times New Roman"/>
          <w:sz w:val="28"/>
          <w:szCs w:val="28"/>
        </w:rPr>
        <w:t xml:space="preserve">ргкомитетом, бальной системе оценок. </w:t>
      </w:r>
      <w:r w:rsidR="0007189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24AE1">
        <w:rPr>
          <w:rFonts w:ascii="Times New Roman" w:eastAsia="Times New Roman" w:hAnsi="Times New Roman" w:cs="Times New Roman"/>
          <w:sz w:val="28"/>
          <w:szCs w:val="28"/>
        </w:rPr>
        <w:t xml:space="preserve">.3.Победители </w:t>
      </w:r>
      <w:r w:rsidR="00071892">
        <w:rPr>
          <w:rFonts w:ascii="Times New Roman" w:eastAsia="Times New Roman" w:hAnsi="Times New Roman" w:cs="Times New Roman"/>
          <w:sz w:val="28"/>
          <w:szCs w:val="28"/>
        </w:rPr>
        <w:t xml:space="preserve">Конкурса </w:t>
      </w:r>
      <w:r w:rsidRPr="00B24AE1">
        <w:rPr>
          <w:rFonts w:ascii="Times New Roman" w:eastAsia="Times New Roman" w:hAnsi="Times New Roman" w:cs="Times New Roman"/>
          <w:sz w:val="28"/>
          <w:szCs w:val="28"/>
        </w:rPr>
        <w:t>определятся членами Жюри путём обсуждения и на основании сводного протокола. Решающее слово остается за Председателем Жюри.</w:t>
      </w:r>
      <w:r w:rsidR="000718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4.4.</w:t>
      </w:r>
      <w:r w:rsidRPr="00B24AE1">
        <w:rPr>
          <w:rFonts w:ascii="Times New Roman" w:eastAsia="Times New Roman" w:hAnsi="Times New Roman" w:cs="Times New Roman"/>
          <w:sz w:val="28"/>
          <w:szCs w:val="28"/>
        </w:rPr>
        <w:t>Жюри имеет право проверить авторство каждого произведения и не комментировать те или иные оценки.</w:t>
      </w:r>
      <w:r w:rsidR="0007189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7189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4.5.</w:t>
      </w:r>
      <w:r w:rsidRPr="00B24AE1">
        <w:rPr>
          <w:rFonts w:ascii="Times New Roman" w:eastAsia="Times New Roman" w:hAnsi="Times New Roman" w:cs="Times New Roman"/>
          <w:sz w:val="28"/>
          <w:szCs w:val="28"/>
        </w:rPr>
        <w:t>Члены жюри имеют право о</w:t>
      </w:r>
      <w:r w:rsidR="00071892">
        <w:rPr>
          <w:rFonts w:ascii="Times New Roman" w:eastAsia="Times New Roman" w:hAnsi="Times New Roman" w:cs="Times New Roman"/>
          <w:sz w:val="28"/>
          <w:szCs w:val="28"/>
        </w:rPr>
        <w:t>становить выступление участника в случае нарушения условий конкурса.</w:t>
      </w:r>
      <w:r w:rsidR="004B4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</w:t>
      </w:r>
      <w:r w:rsidR="004B4A27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517C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4A27">
        <w:rPr>
          <w:rFonts w:ascii="Times New Roman" w:eastAsia="Times New Roman" w:hAnsi="Times New Roman" w:cs="Times New Roman"/>
          <w:sz w:val="28"/>
          <w:szCs w:val="28"/>
        </w:rPr>
        <w:t>6</w:t>
      </w:r>
      <w:r w:rsidR="00517C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17CD" w:rsidRPr="00B845BC">
        <w:rPr>
          <w:rFonts w:ascii="Times New Roman" w:eastAsia="Times New Roman" w:hAnsi="Times New Roman" w:cs="Times New Roman" w:hint="cs"/>
          <w:sz w:val="28"/>
          <w:szCs w:val="28"/>
        </w:rPr>
        <w:t>Итоги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BA17CD" w:rsidRPr="00B845BC">
        <w:rPr>
          <w:rFonts w:ascii="Times New Roman" w:eastAsia="Times New Roman" w:hAnsi="Times New Roman" w:cs="Times New Roman" w:hint="cs"/>
          <w:sz w:val="28"/>
          <w:szCs w:val="28"/>
        </w:rPr>
        <w:t>онкурса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7CD" w:rsidRPr="00B845BC">
        <w:rPr>
          <w:rFonts w:ascii="Times New Roman" w:eastAsia="Times New Roman" w:hAnsi="Times New Roman" w:cs="Times New Roman" w:hint="cs"/>
          <w:sz w:val="28"/>
          <w:szCs w:val="28"/>
        </w:rPr>
        <w:t>объявляются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7CD" w:rsidRPr="00B845B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7CD" w:rsidRPr="00B845BC">
        <w:rPr>
          <w:rFonts w:ascii="Times New Roman" w:eastAsia="Times New Roman" w:hAnsi="Times New Roman" w:cs="Times New Roman" w:hint="cs"/>
          <w:sz w:val="28"/>
          <w:szCs w:val="28"/>
        </w:rPr>
        <w:t>семинаре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7CD" w:rsidRPr="00B845BC">
        <w:rPr>
          <w:rFonts w:ascii="Times New Roman" w:eastAsia="Times New Roman" w:hAnsi="Times New Roman" w:cs="Times New Roman" w:hint="cs"/>
          <w:sz w:val="28"/>
          <w:szCs w:val="28"/>
        </w:rPr>
        <w:t>председателей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7CD" w:rsidRPr="00B845BC">
        <w:rPr>
          <w:rFonts w:ascii="Times New Roman" w:eastAsia="Times New Roman" w:hAnsi="Times New Roman" w:cs="Times New Roman" w:hint="cs"/>
          <w:sz w:val="28"/>
          <w:szCs w:val="28"/>
        </w:rPr>
        <w:t>первичных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7CD" w:rsidRPr="00B845BC">
        <w:rPr>
          <w:rFonts w:ascii="Times New Roman" w:eastAsia="Times New Roman" w:hAnsi="Times New Roman" w:cs="Times New Roman" w:hint="cs"/>
          <w:sz w:val="28"/>
          <w:szCs w:val="28"/>
        </w:rPr>
        <w:t>профсоюзных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7CD" w:rsidRPr="00B845BC">
        <w:rPr>
          <w:rFonts w:ascii="Times New Roman" w:eastAsia="Times New Roman" w:hAnsi="Times New Roman" w:cs="Times New Roman" w:hint="cs"/>
          <w:sz w:val="28"/>
          <w:szCs w:val="28"/>
        </w:rPr>
        <w:t>организаций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7CD" w:rsidRPr="00B845BC">
        <w:rPr>
          <w:rFonts w:ascii="Times New Roman" w:eastAsia="Times New Roman" w:hAnsi="Times New Roman" w:cs="Times New Roman" w:hint="cs"/>
          <w:sz w:val="28"/>
          <w:szCs w:val="28"/>
        </w:rPr>
        <w:t>учреждений</w:t>
      </w:r>
      <w:r w:rsidR="00BA1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7CD" w:rsidRPr="00B845BC">
        <w:rPr>
          <w:rFonts w:ascii="Times New Roman" w:eastAsia="Times New Roman" w:hAnsi="Times New Roman" w:cs="Times New Roman" w:hint="cs"/>
          <w:sz w:val="28"/>
          <w:szCs w:val="28"/>
        </w:rPr>
        <w:t>образования</w:t>
      </w:r>
      <w:r w:rsidR="00BA17CD" w:rsidRPr="00B845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18CC" w:rsidRDefault="00517C99" w:rsidP="008053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3EB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7B351A" w:rsidRPr="007B351A">
        <w:rPr>
          <w:rFonts w:ascii="Times New Roman" w:eastAsia="Times New Roman" w:hAnsi="Times New Roman" w:cs="Times New Roman"/>
          <w:sz w:val="28"/>
          <w:szCs w:val="28"/>
        </w:rPr>
        <w:t xml:space="preserve">Победители Конкурса награждаются </w:t>
      </w:r>
      <w:r w:rsidR="003418CC" w:rsidRPr="00517C99">
        <w:rPr>
          <w:rFonts w:ascii="Times New Roman" w:eastAsia="Times New Roman" w:hAnsi="Times New Roman" w:cs="Times New Roman" w:hint="cs"/>
          <w:sz w:val="28"/>
          <w:szCs w:val="28"/>
        </w:rPr>
        <w:t>грамотами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8CC" w:rsidRPr="00517C9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8CC" w:rsidRPr="00517C99">
        <w:rPr>
          <w:rFonts w:ascii="Times New Roman" w:eastAsia="Times New Roman" w:hAnsi="Times New Roman" w:cs="Times New Roman" w:hint="cs"/>
          <w:sz w:val="28"/>
          <w:szCs w:val="28"/>
        </w:rPr>
        <w:t>ценными</w:t>
      </w:r>
      <w:r w:rsidR="0037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8CC" w:rsidRPr="00517C99">
        <w:rPr>
          <w:rFonts w:ascii="Times New Roman" w:eastAsia="Times New Roman" w:hAnsi="Times New Roman" w:cs="Times New Roman" w:hint="cs"/>
          <w:sz w:val="28"/>
          <w:szCs w:val="28"/>
        </w:rPr>
        <w:t>подарками</w:t>
      </w:r>
      <w:r w:rsidR="003418CC" w:rsidRPr="00517C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1543" w:rsidRDefault="006F1543" w:rsidP="001579CD">
      <w:pPr>
        <w:keepNext/>
        <w:keepLines/>
        <w:widowControl w:val="0"/>
        <w:spacing w:after="0" w:line="240" w:lineRule="auto"/>
        <w:ind w:right="300"/>
        <w:jc w:val="right"/>
        <w:outlineLvl w:val="1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  <w:bookmarkStart w:id="0" w:name="bookmark6"/>
    </w:p>
    <w:p w:rsidR="006F1543" w:rsidRDefault="006F1543" w:rsidP="001579CD">
      <w:pPr>
        <w:keepNext/>
        <w:keepLines/>
        <w:widowControl w:val="0"/>
        <w:spacing w:after="0" w:line="240" w:lineRule="auto"/>
        <w:ind w:right="300"/>
        <w:jc w:val="right"/>
        <w:outlineLvl w:val="1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6F1543" w:rsidRDefault="006F1543" w:rsidP="001579CD">
      <w:pPr>
        <w:keepNext/>
        <w:keepLines/>
        <w:widowControl w:val="0"/>
        <w:spacing w:after="0" w:line="240" w:lineRule="auto"/>
        <w:ind w:right="300"/>
        <w:jc w:val="right"/>
        <w:outlineLvl w:val="1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6F1543" w:rsidRDefault="006F1543" w:rsidP="001579CD">
      <w:pPr>
        <w:keepNext/>
        <w:keepLines/>
        <w:widowControl w:val="0"/>
        <w:spacing w:after="0" w:line="240" w:lineRule="auto"/>
        <w:ind w:right="300"/>
        <w:jc w:val="right"/>
        <w:outlineLvl w:val="1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6F1543" w:rsidRDefault="006F1543" w:rsidP="001579CD">
      <w:pPr>
        <w:keepNext/>
        <w:keepLines/>
        <w:widowControl w:val="0"/>
        <w:spacing w:after="0" w:line="240" w:lineRule="auto"/>
        <w:ind w:right="300"/>
        <w:jc w:val="right"/>
        <w:outlineLvl w:val="1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AC1B6D" w:rsidRDefault="00AC1B6D" w:rsidP="00AC1B6D">
      <w:pPr>
        <w:keepNext/>
        <w:keepLines/>
        <w:widowControl w:val="0"/>
        <w:spacing w:after="0" w:line="240" w:lineRule="auto"/>
        <w:ind w:left="260"/>
        <w:outlineLvl w:val="1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  <w:bookmarkStart w:id="1" w:name="bookmark7"/>
      <w:bookmarkEnd w:id="0"/>
    </w:p>
    <w:bookmarkEnd w:id="1"/>
    <w:p w:rsidR="007B351A" w:rsidRPr="007B351A" w:rsidRDefault="007B351A" w:rsidP="007B351A">
      <w:pPr>
        <w:widowControl w:val="0"/>
        <w:spacing w:after="0" w:line="240" w:lineRule="auto"/>
        <w:ind w:left="160"/>
        <w:rPr>
          <w:rFonts w:ascii="Courier New" w:eastAsia="Courier New" w:hAnsi="Courier New" w:cs="Courier New"/>
          <w:color w:val="000000"/>
          <w:sz w:val="28"/>
          <w:szCs w:val="28"/>
          <w:lang w:eastAsia="ru-RU" w:bidi="ru-RU"/>
        </w:rPr>
        <w:sectPr w:rsidR="007B351A" w:rsidRPr="007B351A" w:rsidSect="000E291D">
          <w:footerReference w:type="default" r:id="rId8"/>
          <w:footerReference w:type="first" r:id="rId9"/>
          <w:pgSz w:w="11906" w:h="16838"/>
          <w:pgMar w:top="1134" w:right="850" w:bottom="851" w:left="1701" w:header="0" w:footer="6" w:gutter="0"/>
          <w:cols w:space="720"/>
          <w:noEndnote/>
          <w:titlePg/>
          <w:docGrid w:linePitch="360"/>
        </w:sectPr>
      </w:pPr>
    </w:p>
    <w:p w:rsidR="00521F15" w:rsidRPr="007B351A" w:rsidRDefault="00521F15" w:rsidP="00521F15">
      <w:pPr>
        <w:keepNext/>
        <w:keepLines/>
        <w:widowControl w:val="0"/>
        <w:spacing w:after="0" w:line="240" w:lineRule="auto"/>
        <w:ind w:right="300"/>
        <w:jc w:val="right"/>
        <w:outlineLvl w:val="1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  <w:bookmarkStart w:id="2" w:name="bookmark11"/>
      <w:r w:rsidRPr="007B351A"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  <w:lastRenderedPageBreak/>
        <w:t>Приложение 1 к Положению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  <w:t xml:space="preserve"> о конкурсе</w:t>
      </w:r>
    </w:p>
    <w:p w:rsidR="00521F15" w:rsidRDefault="00521F15" w:rsidP="00521F15">
      <w:pPr>
        <w:keepNext/>
        <w:keepLines/>
        <w:widowControl w:val="0"/>
        <w:spacing w:after="0" w:line="240" w:lineRule="auto"/>
        <w:ind w:left="26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521F15" w:rsidRDefault="00521F15" w:rsidP="00521F15">
      <w:pPr>
        <w:keepNext/>
        <w:keepLines/>
        <w:widowControl w:val="0"/>
        <w:spacing w:after="0" w:line="240" w:lineRule="auto"/>
        <w:ind w:left="26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521F15" w:rsidRDefault="00521F15" w:rsidP="00521F15">
      <w:pPr>
        <w:keepNext/>
        <w:keepLines/>
        <w:widowControl w:val="0"/>
        <w:spacing w:after="0" w:line="240" w:lineRule="auto"/>
        <w:ind w:left="26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521F15" w:rsidRDefault="00521F15" w:rsidP="00521F15">
      <w:pPr>
        <w:keepNext/>
        <w:keepLines/>
        <w:widowControl w:val="0"/>
        <w:spacing w:after="0" w:line="240" w:lineRule="auto"/>
        <w:ind w:left="26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521F15" w:rsidRDefault="00521F15" w:rsidP="00521F15">
      <w:pPr>
        <w:keepNext/>
        <w:keepLines/>
        <w:widowControl w:val="0"/>
        <w:spacing w:after="0" w:line="240" w:lineRule="auto"/>
        <w:ind w:left="26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Заявка </w:t>
      </w:r>
    </w:p>
    <w:p w:rsidR="00521F15" w:rsidRPr="007B351A" w:rsidRDefault="00521F15" w:rsidP="00521F15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2082D">
        <w:rPr>
          <w:rFonts w:ascii="Times New Roman" w:eastAsia="Times New Roman" w:hAnsi="Times New Roman" w:cs="Times New Roman"/>
          <w:b/>
          <w:bCs/>
          <w:i/>
          <w:spacing w:val="10"/>
          <w:sz w:val="28"/>
          <w:szCs w:val="28"/>
        </w:rPr>
        <w:t>на участие в конкурсе</w:t>
      </w:r>
      <w:r w:rsidR="00F72CDB">
        <w:rPr>
          <w:rFonts w:ascii="Times New Roman" w:eastAsia="Times New Roman" w:hAnsi="Times New Roman" w:cs="Times New Roman"/>
          <w:b/>
          <w:bCs/>
          <w:i/>
          <w:spacing w:val="10"/>
          <w:sz w:val="28"/>
          <w:szCs w:val="28"/>
        </w:rPr>
        <w:t xml:space="preserve"> творческих коллективов</w:t>
      </w:r>
    </w:p>
    <w:p w:rsidR="00521F15" w:rsidRDefault="00521F15" w:rsidP="00521F15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35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работников </w:t>
      </w:r>
      <w:r w:rsidRPr="0072082D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образования</w:t>
      </w:r>
      <w:r w:rsidR="00E44C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bookmarkStart w:id="3" w:name="_GoBack"/>
      <w:bookmarkEnd w:id="3"/>
      <w:r w:rsidR="00E44C4E">
        <w:rPr>
          <w:rFonts w:ascii="Times New Roman" w:eastAsia="Times New Roman" w:hAnsi="Times New Roman" w:cs="Times New Roman"/>
          <w:b/>
          <w:i/>
          <w:sz w:val="28"/>
          <w:szCs w:val="28"/>
        </w:rPr>
        <w:t>Западного округа</w:t>
      </w:r>
    </w:p>
    <w:p w:rsidR="00521F15" w:rsidRDefault="00521F15" w:rsidP="00521F15">
      <w:pPr>
        <w:keepNext/>
        <w:keepLines/>
        <w:widowControl w:val="0"/>
        <w:spacing w:after="0" w:line="240" w:lineRule="auto"/>
        <w:ind w:left="26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521F15" w:rsidRPr="00467ADD" w:rsidRDefault="00521F15" w:rsidP="00521F15">
      <w:pPr>
        <w:keepNext/>
        <w:keepLines/>
        <w:widowControl w:val="0"/>
        <w:spacing w:after="0" w:line="240" w:lineRule="auto"/>
        <w:ind w:left="260"/>
        <w:outlineLvl w:val="1"/>
        <w:rPr>
          <w:rFonts w:ascii="Times New Roman" w:eastAsia="Times New Roman" w:hAnsi="Times New Roman" w:cs="Times New Roman"/>
          <w:bCs/>
          <w:spacing w:val="10"/>
          <w:sz w:val="24"/>
          <w:szCs w:val="24"/>
        </w:rPr>
      </w:pPr>
      <w:r w:rsidRPr="00467ADD">
        <w:rPr>
          <w:rFonts w:ascii="Times New Roman" w:eastAsia="Times New Roman" w:hAnsi="Times New Roman" w:cs="Times New Roman"/>
          <w:bCs/>
          <w:spacing w:val="10"/>
          <w:sz w:val="24"/>
          <w:szCs w:val="24"/>
        </w:rPr>
        <w:t>Наименование учреждения __________________________________</w:t>
      </w:r>
    </w:p>
    <w:p w:rsidR="00521F15" w:rsidRPr="00467ADD" w:rsidRDefault="00521F15" w:rsidP="00521F15">
      <w:pPr>
        <w:keepNext/>
        <w:keepLines/>
        <w:widowControl w:val="0"/>
        <w:spacing w:after="0" w:line="240" w:lineRule="auto"/>
        <w:ind w:left="260"/>
        <w:outlineLvl w:val="1"/>
        <w:rPr>
          <w:rFonts w:ascii="Times New Roman" w:eastAsia="Times New Roman" w:hAnsi="Times New Roman" w:cs="Times New Roman"/>
          <w:bCs/>
          <w:spacing w:val="10"/>
          <w:sz w:val="24"/>
          <w:szCs w:val="24"/>
        </w:rPr>
      </w:pPr>
    </w:p>
    <w:p w:rsidR="00521F15" w:rsidRDefault="00521F15" w:rsidP="00521F15">
      <w:pPr>
        <w:keepNext/>
        <w:keepLines/>
        <w:widowControl w:val="0"/>
        <w:spacing w:after="0" w:line="240" w:lineRule="auto"/>
        <w:ind w:left="26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21F15" w:rsidRDefault="00521F15" w:rsidP="00521F15">
      <w:pPr>
        <w:keepNext/>
        <w:keepLines/>
        <w:widowControl w:val="0"/>
        <w:spacing w:after="0" w:line="240" w:lineRule="auto"/>
        <w:ind w:left="26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60" w:type="dxa"/>
        <w:tblLayout w:type="fixed"/>
        <w:tblLook w:val="04A0" w:firstRow="1" w:lastRow="0" w:firstColumn="1" w:lastColumn="0" w:noHBand="0" w:noVBand="1"/>
      </w:tblPr>
      <w:tblGrid>
        <w:gridCol w:w="1797"/>
        <w:gridCol w:w="1837"/>
        <w:gridCol w:w="1884"/>
        <w:gridCol w:w="2694"/>
        <w:gridCol w:w="1099"/>
      </w:tblGrid>
      <w:tr w:rsidR="00521F15" w:rsidTr="009B7A98">
        <w:tc>
          <w:tcPr>
            <w:tcW w:w="1797" w:type="dxa"/>
          </w:tcPr>
          <w:p w:rsidR="00C62B92" w:rsidRDefault="002C4284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Программа</w:t>
            </w:r>
            <w:r w:rsidR="00521F15" w:rsidRPr="00AC1B6D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 xml:space="preserve"> конкурсного выступления</w:t>
            </w:r>
          </w:p>
          <w:p w:rsidR="00C62B92" w:rsidRDefault="00C62B92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</w:pPr>
          </w:p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</w:pPr>
          </w:p>
        </w:tc>
        <w:tc>
          <w:tcPr>
            <w:tcW w:w="1837" w:type="dxa"/>
          </w:tcPr>
          <w:p w:rsidR="00521F15" w:rsidRDefault="001F1812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А</w:t>
            </w:r>
            <w:r w:rsidR="00521F15" w:rsidRPr="00AC1B6D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 xml:space="preserve">втор </w:t>
            </w:r>
            <w:r w:rsidR="00521F15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произведения.</w:t>
            </w:r>
          </w:p>
          <w:p w:rsidR="00521F15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u w:val="single"/>
              </w:rPr>
            </w:pPr>
          </w:p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</w:pPr>
          </w:p>
        </w:tc>
        <w:tc>
          <w:tcPr>
            <w:tcW w:w="1884" w:type="dxa"/>
          </w:tcPr>
          <w:p w:rsidR="00521F15" w:rsidRPr="00AC1B6D" w:rsidRDefault="001F1812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Н</w:t>
            </w:r>
            <w:r w:rsidR="00521F15" w:rsidRPr="00AC1B6D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оминация</w:t>
            </w:r>
          </w:p>
        </w:tc>
        <w:tc>
          <w:tcPr>
            <w:tcW w:w="2694" w:type="dxa"/>
          </w:tcPr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</w:pPr>
            <w:r w:rsidRPr="00AC1B6D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Ф.И.О.(полностью)</w:t>
            </w:r>
          </w:p>
          <w:p w:rsidR="00521F15" w:rsidRPr="00AC1B6D" w:rsidRDefault="00BA63F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у</w:t>
            </w:r>
            <w:r w:rsidR="00521F15" w:rsidRPr="00AC1B6D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частника(</w:t>
            </w:r>
            <w:proofErr w:type="spellStart"/>
            <w:r w:rsidR="00521F15" w:rsidRPr="00AC1B6D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ов</w:t>
            </w:r>
            <w:proofErr w:type="spellEnd"/>
            <w:r w:rsidR="00521F15" w:rsidRPr="00AC1B6D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 xml:space="preserve">, </w:t>
            </w:r>
          </w:p>
        </w:tc>
        <w:tc>
          <w:tcPr>
            <w:tcW w:w="1099" w:type="dxa"/>
          </w:tcPr>
          <w:p w:rsidR="00521F15" w:rsidRPr="00AC1B6D" w:rsidRDefault="001F1812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П</w:t>
            </w:r>
            <w:r w:rsidR="00521F15" w:rsidRPr="00AC1B6D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</w:rPr>
              <w:t>римечание</w:t>
            </w:r>
          </w:p>
        </w:tc>
      </w:tr>
      <w:tr w:rsidR="00521F15" w:rsidTr="009B7A98">
        <w:tc>
          <w:tcPr>
            <w:tcW w:w="1797" w:type="dxa"/>
          </w:tcPr>
          <w:p w:rsidR="00521F15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</w:tc>
        <w:tc>
          <w:tcPr>
            <w:tcW w:w="1837" w:type="dxa"/>
          </w:tcPr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</w:tc>
        <w:tc>
          <w:tcPr>
            <w:tcW w:w="1884" w:type="dxa"/>
          </w:tcPr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</w:tc>
        <w:tc>
          <w:tcPr>
            <w:tcW w:w="2694" w:type="dxa"/>
          </w:tcPr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</w:tc>
        <w:tc>
          <w:tcPr>
            <w:tcW w:w="1099" w:type="dxa"/>
          </w:tcPr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</w:tc>
      </w:tr>
      <w:tr w:rsidR="00521F15" w:rsidTr="009B7A98">
        <w:tc>
          <w:tcPr>
            <w:tcW w:w="1797" w:type="dxa"/>
          </w:tcPr>
          <w:p w:rsidR="00521F15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  <w:p w:rsidR="00521F15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</w:tc>
        <w:tc>
          <w:tcPr>
            <w:tcW w:w="1837" w:type="dxa"/>
          </w:tcPr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</w:tc>
        <w:tc>
          <w:tcPr>
            <w:tcW w:w="1884" w:type="dxa"/>
          </w:tcPr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</w:tc>
        <w:tc>
          <w:tcPr>
            <w:tcW w:w="2694" w:type="dxa"/>
          </w:tcPr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</w:tc>
        <w:tc>
          <w:tcPr>
            <w:tcW w:w="1099" w:type="dxa"/>
          </w:tcPr>
          <w:p w:rsidR="00521F15" w:rsidRPr="00AC1B6D" w:rsidRDefault="00521F15" w:rsidP="005D4B34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bCs/>
                <w:spacing w:val="10"/>
              </w:rPr>
            </w:pPr>
          </w:p>
        </w:tc>
      </w:tr>
    </w:tbl>
    <w:p w:rsidR="00521F15" w:rsidRPr="0072082D" w:rsidRDefault="00F72CDB" w:rsidP="00521F15">
      <w:pPr>
        <w:keepNext/>
        <w:keepLines/>
        <w:widowControl w:val="0"/>
        <w:spacing w:after="0" w:line="240" w:lineRule="auto"/>
        <w:ind w:left="260"/>
        <w:outlineLvl w:val="1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  <w:t>Общее количество участников - _______</w:t>
      </w:r>
    </w:p>
    <w:p w:rsidR="00521F15" w:rsidRDefault="00521F15" w:rsidP="00521F15">
      <w:pPr>
        <w:keepNext/>
        <w:keepLines/>
        <w:widowControl w:val="0"/>
        <w:spacing w:after="0" w:line="240" w:lineRule="auto"/>
        <w:ind w:left="260"/>
        <w:outlineLvl w:val="1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521F15" w:rsidRDefault="00521F15" w:rsidP="00521F15">
      <w:pPr>
        <w:keepNext/>
        <w:keepLines/>
        <w:widowControl w:val="0"/>
        <w:spacing w:after="0" w:line="240" w:lineRule="auto"/>
        <w:ind w:left="260"/>
        <w:outlineLvl w:val="1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  <w:t>Председатель ______________________(_____________________)</w:t>
      </w:r>
    </w:p>
    <w:p w:rsidR="00521F15" w:rsidRDefault="00521F15" w:rsidP="00521F15">
      <w:pPr>
        <w:keepNext/>
        <w:keepLines/>
        <w:widowControl w:val="0"/>
        <w:spacing w:after="0" w:line="240" w:lineRule="auto"/>
        <w:ind w:left="260"/>
        <w:outlineLvl w:val="1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521F15" w:rsidRDefault="00521F15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010F52" w:rsidRDefault="00010F52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010F52" w:rsidRDefault="00010F52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010F52" w:rsidRDefault="00010F52" w:rsidP="00010F52">
      <w:pPr>
        <w:keepNext/>
        <w:keepLines/>
        <w:widowControl w:val="0"/>
        <w:spacing w:after="0" w:line="240" w:lineRule="auto"/>
        <w:ind w:left="26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010F52" w:rsidRDefault="00010F52" w:rsidP="00010F52">
      <w:pPr>
        <w:keepNext/>
        <w:keepLines/>
        <w:widowControl w:val="0"/>
        <w:spacing w:after="0" w:line="240" w:lineRule="auto"/>
        <w:ind w:left="26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010F52" w:rsidRDefault="00010F52" w:rsidP="00010F52">
      <w:pPr>
        <w:keepNext/>
        <w:keepLines/>
        <w:widowControl w:val="0"/>
        <w:spacing w:after="0" w:line="240" w:lineRule="auto"/>
        <w:ind w:left="26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010F52" w:rsidRDefault="00010F52" w:rsidP="00010F52">
      <w:pPr>
        <w:keepNext/>
        <w:keepLines/>
        <w:widowControl w:val="0"/>
        <w:spacing w:after="0" w:line="240" w:lineRule="auto"/>
        <w:ind w:left="26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9B7A98" w:rsidRDefault="009B7A98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375980" w:rsidRDefault="00375980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375980" w:rsidRDefault="00375980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375980" w:rsidRDefault="00375980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375980" w:rsidRDefault="00375980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375980" w:rsidRDefault="00375980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375980" w:rsidRDefault="00375980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375980" w:rsidRDefault="00375980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375980" w:rsidRDefault="00375980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375980" w:rsidRDefault="00375980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p w:rsidR="00375980" w:rsidRDefault="00375980" w:rsidP="007B351A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Cs/>
          <w:spacing w:val="10"/>
          <w:sz w:val="28"/>
          <w:szCs w:val="28"/>
        </w:rPr>
      </w:pPr>
    </w:p>
    <w:bookmarkEnd w:id="2"/>
    <w:p w:rsidR="003E5194" w:rsidRDefault="003E5194"/>
    <w:sectPr w:rsidR="003E5194" w:rsidSect="0027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A0" w:rsidRDefault="00A048A0">
      <w:pPr>
        <w:spacing w:after="0" w:line="240" w:lineRule="auto"/>
      </w:pPr>
      <w:r>
        <w:separator/>
      </w:r>
    </w:p>
  </w:endnote>
  <w:endnote w:type="continuationSeparator" w:id="0">
    <w:p w:rsidR="00A048A0" w:rsidRDefault="00A0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D1" w:rsidRDefault="00A048A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D1" w:rsidRDefault="00A048A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A0" w:rsidRDefault="00A048A0">
      <w:pPr>
        <w:spacing w:after="0" w:line="240" w:lineRule="auto"/>
      </w:pPr>
      <w:r>
        <w:separator/>
      </w:r>
    </w:p>
  </w:footnote>
  <w:footnote w:type="continuationSeparator" w:id="0">
    <w:p w:rsidR="00A048A0" w:rsidRDefault="00A04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28E9"/>
    <w:multiLevelType w:val="hybridMultilevel"/>
    <w:tmpl w:val="3BA23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3F4"/>
    <w:multiLevelType w:val="hybridMultilevel"/>
    <w:tmpl w:val="9F920D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1D3F"/>
    <w:multiLevelType w:val="hybridMultilevel"/>
    <w:tmpl w:val="92B0E55A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17A222F"/>
    <w:multiLevelType w:val="multilevel"/>
    <w:tmpl w:val="4F967E1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2A5D1D"/>
    <w:multiLevelType w:val="multilevel"/>
    <w:tmpl w:val="557A9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433DF7"/>
    <w:multiLevelType w:val="multilevel"/>
    <w:tmpl w:val="DE12DD9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7C462C"/>
    <w:multiLevelType w:val="multilevel"/>
    <w:tmpl w:val="7174F32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372A0E"/>
    <w:multiLevelType w:val="multilevel"/>
    <w:tmpl w:val="9D240E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07E2D9C"/>
    <w:multiLevelType w:val="hybridMultilevel"/>
    <w:tmpl w:val="BF129C5A"/>
    <w:lvl w:ilvl="0" w:tplc="9E72E52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6608A"/>
    <w:multiLevelType w:val="multilevel"/>
    <w:tmpl w:val="BC4C57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4A6211B"/>
    <w:multiLevelType w:val="hybridMultilevel"/>
    <w:tmpl w:val="81203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22C09"/>
    <w:multiLevelType w:val="hybridMultilevel"/>
    <w:tmpl w:val="18668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01D09"/>
    <w:multiLevelType w:val="hybridMultilevel"/>
    <w:tmpl w:val="193C6934"/>
    <w:lvl w:ilvl="0" w:tplc="04190011">
      <w:start w:val="1"/>
      <w:numFmt w:val="decimal"/>
      <w:lvlText w:val="%1)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336A260B"/>
    <w:multiLevelType w:val="hybridMultilevel"/>
    <w:tmpl w:val="5272550E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5006DC6"/>
    <w:multiLevelType w:val="hybridMultilevel"/>
    <w:tmpl w:val="2FF8A352"/>
    <w:lvl w:ilvl="0" w:tplc="F66C3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637C8"/>
    <w:multiLevelType w:val="hybridMultilevel"/>
    <w:tmpl w:val="7F0427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C3C46"/>
    <w:multiLevelType w:val="hybridMultilevel"/>
    <w:tmpl w:val="FB70A658"/>
    <w:lvl w:ilvl="0" w:tplc="F66C3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2552A"/>
    <w:multiLevelType w:val="hybridMultilevel"/>
    <w:tmpl w:val="00D68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16387"/>
    <w:multiLevelType w:val="hybridMultilevel"/>
    <w:tmpl w:val="BEFAEE00"/>
    <w:lvl w:ilvl="0" w:tplc="2B0A821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C4739E0"/>
    <w:multiLevelType w:val="hybridMultilevel"/>
    <w:tmpl w:val="29667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3684E"/>
    <w:multiLevelType w:val="hybridMultilevel"/>
    <w:tmpl w:val="4A3AE81A"/>
    <w:lvl w:ilvl="0" w:tplc="1E786A3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1FC2581"/>
    <w:multiLevelType w:val="hybridMultilevel"/>
    <w:tmpl w:val="07B645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420AF"/>
    <w:multiLevelType w:val="hybridMultilevel"/>
    <w:tmpl w:val="14DE0490"/>
    <w:lvl w:ilvl="0" w:tplc="67E2CE3C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F66C33A2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3" w15:restartNumberingAfterBreak="0">
    <w:nsid w:val="472233F5"/>
    <w:multiLevelType w:val="hybridMultilevel"/>
    <w:tmpl w:val="0024C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229C6"/>
    <w:multiLevelType w:val="multilevel"/>
    <w:tmpl w:val="83888A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4A4E50A3"/>
    <w:multiLevelType w:val="hybridMultilevel"/>
    <w:tmpl w:val="1086604C"/>
    <w:lvl w:ilvl="0" w:tplc="6BFE8CEE">
      <w:numFmt w:val="bullet"/>
      <w:lvlText w:val="•"/>
      <w:lvlJc w:val="left"/>
      <w:pPr>
        <w:ind w:left="142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F1B13"/>
    <w:multiLevelType w:val="multilevel"/>
    <w:tmpl w:val="4F967E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9F7E3F"/>
    <w:multiLevelType w:val="multilevel"/>
    <w:tmpl w:val="380C9D7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EB35E8"/>
    <w:multiLevelType w:val="hybridMultilevel"/>
    <w:tmpl w:val="89FE7A98"/>
    <w:lvl w:ilvl="0" w:tplc="67E2CE3C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F66C33A2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9" w15:restartNumberingAfterBreak="0">
    <w:nsid w:val="67E63863"/>
    <w:multiLevelType w:val="multilevel"/>
    <w:tmpl w:val="2A1E3AF8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732ABC"/>
    <w:multiLevelType w:val="hybridMultilevel"/>
    <w:tmpl w:val="4456F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DA70BF"/>
    <w:multiLevelType w:val="hybridMultilevel"/>
    <w:tmpl w:val="57FA980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32" w15:restartNumberingAfterBreak="0">
    <w:nsid w:val="6B5A2B97"/>
    <w:multiLevelType w:val="hybridMultilevel"/>
    <w:tmpl w:val="F39077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30748"/>
    <w:multiLevelType w:val="hybridMultilevel"/>
    <w:tmpl w:val="20166A14"/>
    <w:lvl w:ilvl="0" w:tplc="F66C33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1E104F1"/>
    <w:multiLevelType w:val="hybridMultilevel"/>
    <w:tmpl w:val="77F08D2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272438D"/>
    <w:multiLevelType w:val="multilevel"/>
    <w:tmpl w:val="5ABC5B02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hint="default"/>
        <w:sz w:val="28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300063A"/>
    <w:multiLevelType w:val="multilevel"/>
    <w:tmpl w:val="0FB2A68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4029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EC7048"/>
    <w:multiLevelType w:val="hybridMultilevel"/>
    <w:tmpl w:val="75AA9F3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46939CE"/>
    <w:multiLevelType w:val="hybridMultilevel"/>
    <w:tmpl w:val="B412C3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825D3E"/>
    <w:multiLevelType w:val="hybridMultilevel"/>
    <w:tmpl w:val="C7D4BF42"/>
    <w:lvl w:ilvl="0" w:tplc="F66C33A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59C248E"/>
    <w:multiLevelType w:val="hybridMultilevel"/>
    <w:tmpl w:val="789EC2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74B6B"/>
    <w:multiLevelType w:val="hybridMultilevel"/>
    <w:tmpl w:val="343412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731775C"/>
    <w:multiLevelType w:val="hybridMultilevel"/>
    <w:tmpl w:val="A27E6C2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5754BE"/>
    <w:multiLevelType w:val="multilevel"/>
    <w:tmpl w:val="AEC073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FB05F01"/>
    <w:multiLevelType w:val="hybridMultilevel"/>
    <w:tmpl w:val="D9F2A1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27"/>
  </w:num>
  <w:num w:numId="4">
    <w:abstractNumId w:val="29"/>
  </w:num>
  <w:num w:numId="5">
    <w:abstractNumId w:val="12"/>
  </w:num>
  <w:num w:numId="6">
    <w:abstractNumId w:val="9"/>
  </w:num>
  <w:num w:numId="7">
    <w:abstractNumId w:val="24"/>
  </w:num>
  <w:num w:numId="8">
    <w:abstractNumId w:val="6"/>
  </w:num>
  <w:num w:numId="9">
    <w:abstractNumId w:val="18"/>
  </w:num>
  <w:num w:numId="10">
    <w:abstractNumId w:val="3"/>
  </w:num>
  <w:num w:numId="11">
    <w:abstractNumId w:val="26"/>
  </w:num>
  <w:num w:numId="12">
    <w:abstractNumId w:val="35"/>
  </w:num>
  <w:num w:numId="13">
    <w:abstractNumId w:val="36"/>
  </w:num>
  <w:num w:numId="14">
    <w:abstractNumId w:val="7"/>
  </w:num>
  <w:num w:numId="15">
    <w:abstractNumId w:val="5"/>
  </w:num>
  <w:num w:numId="16">
    <w:abstractNumId w:val="8"/>
  </w:num>
  <w:num w:numId="17">
    <w:abstractNumId w:val="31"/>
  </w:num>
  <w:num w:numId="18">
    <w:abstractNumId w:val="28"/>
  </w:num>
  <w:num w:numId="19">
    <w:abstractNumId w:val="22"/>
  </w:num>
  <w:num w:numId="20">
    <w:abstractNumId w:val="33"/>
  </w:num>
  <w:num w:numId="21">
    <w:abstractNumId w:val="14"/>
  </w:num>
  <w:num w:numId="22">
    <w:abstractNumId w:val="40"/>
  </w:num>
  <w:num w:numId="23">
    <w:abstractNumId w:val="20"/>
  </w:num>
  <w:num w:numId="24">
    <w:abstractNumId w:val="13"/>
  </w:num>
  <w:num w:numId="25">
    <w:abstractNumId w:val="39"/>
  </w:num>
  <w:num w:numId="26">
    <w:abstractNumId w:val="34"/>
  </w:num>
  <w:num w:numId="27">
    <w:abstractNumId w:val="38"/>
  </w:num>
  <w:num w:numId="28">
    <w:abstractNumId w:val="32"/>
  </w:num>
  <w:num w:numId="29">
    <w:abstractNumId w:val="10"/>
  </w:num>
  <w:num w:numId="30">
    <w:abstractNumId w:val="45"/>
  </w:num>
  <w:num w:numId="31">
    <w:abstractNumId w:val="21"/>
  </w:num>
  <w:num w:numId="32">
    <w:abstractNumId w:val="42"/>
  </w:num>
  <w:num w:numId="33">
    <w:abstractNumId w:val="30"/>
  </w:num>
  <w:num w:numId="34">
    <w:abstractNumId w:val="16"/>
  </w:num>
  <w:num w:numId="35">
    <w:abstractNumId w:val="25"/>
  </w:num>
  <w:num w:numId="36">
    <w:abstractNumId w:val="44"/>
  </w:num>
  <w:num w:numId="37">
    <w:abstractNumId w:val="17"/>
  </w:num>
  <w:num w:numId="38">
    <w:abstractNumId w:val="19"/>
  </w:num>
  <w:num w:numId="39">
    <w:abstractNumId w:val="41"/>
  </w:num>
  <w:num w:numId="40">
    <w:abstractNumId w:val="23"/>
  </w:num>
  <w:num w:numId="41">
    <w:abstractNumId w:val="2"/>
  </w:num>
  <w:num w:numId="42">
    <w:abstractNumId w:val="43"/>
  </w:num>
  <w:num w:numId="43">
    <w:abstractNumId w:val="11"/>
  </w:num>
  <w:num w:numId="44">
    <w:abstractNumId w:val="1"/>
  </w:num>
  <w:num w:numId="45">
    <w:abstractNumId w:val="0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9B5"/>
    <w:rsid w:val="00010F52"/>
    <w:rsid w:val="00015CF7"/>
    <w:rsid w:val="000356A2"/>
    <w:rsid w:val="00071892"/>
    <w:rsid w:val="00074039"/>
    <w:rsid w:val="000E291D"/>
    <w:rsid w:val="00102971"/>
    <w:rsid w:val="00142621"/>
    <w:rsid w:val="001579CD"/>
    <w:rsid w:val="00172E27"/>
    <w:rsid w:val="001D1BD0"/>
    <w:rsid w:val="001F1812"/>
    <w:rsid w:val="002248A6"/>
    <w:rsid w:val="0027288C"/>
    <w:rsid w:val="002B772C"/>
    <w:rsid w:val="002C3BDB"/>
    <w:rsid w:val="002C4284"/>
    <w:rsid w:val="00335CCF"/>
    <w:rsid w:val="00336832"/>
    <w:rsid w:val="003418CC"/>
    <w:rsid w:val="00355863"/>
    <w:rsid w:val="00375980"/>
    <w:rsid w:val="003E5194"/>
    <w:rsid w:val="003E7A36"/>
    <w:rsid w:val="00467ADD"/>
    <w:rsid w:val="004A6FCB"/>
    <w:rsid w:val="004B4A27"/>
    <w:rsid w:val="004F79B5"/>
    <w:rsid w:val="00517C99"/>
    <w:rsid w:val="00521F15"/>
    <w:rsid w:val="0056246C"/>
    <w:rsid w:val="00580829"/>
    <w:rsid w:val="00583DF3"/>
    <w:rsid w:val="005842C7"/>
    <w:rsid w:val="005D207F"/>
    <w:rsid w:val="00671F56"/>
    <w:rsid w:val="006A37A8"/>
    <w:rsid w:val="006C55D8"/>
    <w:rsid w:val="006E37C4"/>
    <w:rsid w:val="006E44DB"/>
    <w:rsid w:val="006F1543"/>
    <w:rsid w:val="006F69F1"/>
    <w:rsid w:val="006F6C3E"/>
    <w:rsid w:val="006F7194"/>
    <w:rsid w:val="0072082D"/>
    <w:rsid w:val="00723662"/>
    <w:rsid w:val="00762E2C"/>
    <w:rsid w:val="00774610"/>
    <w:rsid w:val="007B351A"/>
    <w:rsid w:val="008053EB"/>
    <w:rsid w:val="00832242"/>
    <w:rsid w:val="008D20E7"/>
    <w:rsid w:val="008D36FA"/>
    <w:rsid w:val="008F2362"/>
    <w:rsid w:val="00916A1F"/>
    <w:rsid w:val="00936140"/>
    <w:rsid w:val="00951663"/>
    <w:rsid w:val="00955EC5"/>
    <w:rsid w:val="009B7A98"/>
    <w:rsid w:val="009E2C6A"/>
    <w:rsid w:val="00A048A0"/>
    <w:rsid w:val="00AA2FCC"/>
    <w:rsid w:val="00AC1B6D"/>
    <w:rsid w:val="00AD3C22"/>
    <w:rsid w:val="00B24413"/>
    <w:rsid w:val="00B24AE1"/>
    <w:rsid w:val="00B845BC"/>
    <w:rsid w:val="00BA17CD"/>
    <w:rsid w:val="00BA63F5"/>
    <w:rsid w:val="00C44665"/>
    <w:rsid w:val="00C62B92"/>
    <w:rsid w:val="00CA52AC"/>
    <w:rsid w:val="00CC3722"/>
    <w:rsid w:val="00D4395E"/>
    <w:rsid w:val="00D543BF"/>
    <w:rsid w:val="00DA1B91"/>
    <w:rsid w:val="00DA3628"/>
    <w:rsid w:val="00DA5897"/>
    <w:rsid w:val="00DE20EF"/>
    <w:rsid w:val="00DE239B"/>
    <w:rsid w:val="00DF2457"/>
    <w:rsid w:val="00DF30E6"/>
    <w:rsid w:val="00E07773"/>
    <w:rsid w:val="00E07A95"/>
    <w:rsid w:val="00E14679"/>
    <w:rsid w:val="00E44C4E"/>
    <w:rsid w:val="00E61987"/>
    <w:rsid w:val="00E62A06"/>
    <w:rsid w:val="00EA1588"/>
    <w:rsid w:val="00EE2F03"/>
    <w:rsid w:val="00EF47A9"/>
    <w:rsid w:val="00F01778"/>
    <w:rsid w:val="00F1115B"/>
    <w:rsid w:val="00F513C3"/>
    <w:rsid w:val="00F545CF"/>
    <w:rsid w:val="00F72CDB"/>
    <w:rsid w:val="00FA1EDE"/>
    <w:rsid w:val="00FC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5F08F-63C3-47FE-81ED-C7F3191C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51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A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0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E7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123A-6953-4065-B98B-B7EB02A1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2018-03-05T10:24:00Z</cp:lastPrinted>
  <dcterms:created xsi:type="dcterms:W3CDTF">2017-01-28T20:48:00Z</dcterms:created>
  <dcterms:modified xsi:type="dcterms:W3CDTF">2019-04-01T10:25:00Z</dcterms:modified>
</cp:coreProperties>
</file>